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71" w:rsidRDefault="00CF0171" w:rsidP="00CE5507">
      <w:pPr>
        <w:ind w:left="360"/>
        <w:jc w:val="center"/>
        <w:rPr>
          <w:rFonts w:ascii="Tahoma" w:hAnsi="Tahoma" w:cs="Tahoma"/>
          <w:sz w:val="22"/>
          <w:szCs w:val="22"/>
          <w:lang w:val="en-IE"/>
        </w:rPr>
      </w:pPr>
      <w:bookmarkStart w:id="0" w:name="_GoBack"/>
      <w:bookmarkEnd w:id="0"/>
      <w:r w:rsidRPr="00CF0171">
        <w:rPr>
          <w:rFonts w:ascii="Tahoma" w:hAnsi="Tahoma" w:cs="Tahoma"/>
          <w:noProof/>
          <w:sz w:val="22"/>
          <w:szCs w:val="22"/>
          <w:lang w:val="en-US" w:eastAsia="en-US"/>
        </w:rPr>
        <w:drawing>
          <wp:inline distT="0" distB="0" distL="0" distR="0">
            <wp:extent cx="5731510" cy="1834471"/>
            <wp:effectExtent l="0" t="0" r="2540" b="0"/>
            <wp:docPr id="1" name="Picture 1" descr="Y:\CSPS Logo\Child protection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SPS Logo\Child protection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834471"/>
                    </a:xfrm>
                    <a:prstGeom prst="rect">
                      <a:avLst/>
                    </a:prstGeom>
                    <a:noFill/>
                    <a:ln>
                      <a:noFill/>
                    </a:ln>
                  </pic:spPr>
                </pic:pic>
              </a:graphicData>
            </a:graphic>
          </wp:inline>
        </w:drawing>
      </w:r>
    </w:p>
    <w:p w:rsidR="00CE5507" w:rsidRDefault="00CE5507" w:rsidP="00CE5507">
      <w:pPr>
        <w:ind w:left="360"/>
        <w:jc w:val="center"/>
        <w:rPr>
          <w:rFonts w:ascii="Tahoma" w:hAnsi="Tahoma" w:cs="Tahoma"/>
          <w:sz w:val="22"/>
          <w:szCs w:val="22"/>
          <w:lang w:val="en-IE"/>
        </w:rPr>
      </w:pPr>
      <w:r>
        <w:rPr>
          <w:rFonts w:ascii="Tahoma" w:hAnsi="Tahoma" w:cs="Tahoma"/>
          <w:sz w:val="22"/>
          <w:szCs w:val="22"/>
          <w:lang w:val="en-IE"/>
        </w:rPr>
        <w:t>Diocesan Safeguarding Strategic Plan 2017 to 2019</w:t>
      </w:r>
    </w:p>
    <w:p w:rsidR="002C34A6" w:rsidRDefault="002C34A6" w:rsidP="00CE5507">
      <w:pPr>
        <w:ind w:left="360"/>
        <w:jc w:val="center"/>
        <w:rPr>
          <w:rFonts w:ascii="Tahoma" w:hAnsi="Tahoma" w:cs="Tahoma"/>
          <w:sz w:val="22"/>
          <w:szCs w:val="22"/>
          <w:lang w:val="en-IE"/>
        </w:rPr>
      </w:pPr>
    </w:p>
    <w:p w:rsidR="00EE39CC" w:rsidRDefault="00CF0171" w:rsidP="00CF0171">
      <w:pPr>
        <w:ind w:left="360"/>
        <w:rPr>
          <w:rFonts w:ascii="Tahoma" w:hAnsi="Tahoma" w:cs="Tahoma"/>
          <w:sz w:val="22"/>
          <w:szCs w:val="22"/>
          <w:lang w:val="en-IE"/>
        </w:rPr>
      </w:pPr>
      <w:r>
        <w:rPr>
          <w:rFonts w:ascii="Tahoma" w:hAnsi="Tahoma" w:cs="Tahoma"/>
          <w:sz w:val="22"/>
          <w:szCs w:val="22"/>
          <w:lang w:val="en-IE"/>
        </w:rPr>
        <w:t xml:space="preserve">The diocesan Safeguarding Committee was established in 2013 to advise Archbishop Martin on the implementation of diocesan safeguarding policies and practices. </w:t>
      </w:r>
      <w:r w:rsidR="00EE39CC">
        <w:rPr>
          <w:rFonts w:ascii="Tahoma" w:hAnsi="Tahoma" w:cs="Tahoma"/>
          <w:sz w:val="22"/>
          <w:szCs w:val="22"/>
          <w:lang w:val="en-IE"/>
        </w:rPr>
        <w:t xml:space="preserve">The Committee is made up of priests, religious and lay people from parishes and diocesan agencies.  It is chaired by Aidan Browne of </w:t>
      </w:r>
      <w:proofErr w:type="spellStart"/>
      <w:r w:rsidR="00EE39CC">
        <w:rPr>
          <w:rFonts w:ascii="Tahoma" w:hAnsi="Tahoma" w:cs="Tahoma"/>
          <w:sz w:val="22"/>
          <w:szCs w:val="22"/>
          <w:lang w:val="en-IE"/>
        </w:rPr>
        <w:t>Crosscare</w:t>
      </w:r>
      <w:proofErr w:type="spellEnd"/>
      <w:r w:rsidR="00EE39CC">
        <w:rPr>
          <w:rFonts w:ascii="Tahoma" w:hAnsi="Tahoma" w:cs="Tahoma"/>
          <w:sz w:val="22"/>
          <w:szCs w:val="22"/>
          <w:lang w:val="en-IE"/>
        </w:rPr>
        <w:t>.</w:t>
      </w:r>
    </w:p>
    <w:p w:rsidR="00EE39CC" w:rsidRDefault="00EE39CC" w:rsidP="00CF0171">
      <w:pPr>
        <w:ind w:left="360"/>
        <w:rPr>
          <w:rFonts w:ascii="Tahoma" w:hAnsi="Tahoma" w:cs="Tahoma"/>
          <w:sz w:val="22"/>
          <w:szCs w:val="22"/>
          <w:lang w:val="en-IE"/>
        </w:rPr>
      </w:pPr>
    </w:p>
    <w:p w:rsidR="00CF0171" w:rsidRDefault="00CF0171" w:rsidP="00CF0171">
      <w:pPr>
        <w:ind w:left="360"/>
        <w:rPr>
          <w:rFonts w:ascii="Tahoma" w:hAnsi="Tahoma" w:cs="Tahoma"/>
          <w:sz w:val="22"/>
          <w:szCs w:val="22"/>
          <w:lang w:val="en-IE"/>
        </w:rPr>
      </w:pPr>
      <w:r>
        <w:rPr>
          <w:rFonts w:ascii="Tahoma" w:hAnsi="Tahoma" w:cs="Tahoma"/>
          <w:sz w:val="22"/>
          <w:szCs w:val="22"/>
          <w:lang w:val="en-IE"/>
        </w:rPr>
        <w:t xml:space="preserve">Earlier this year the Committee devised, and Archbishop Martin approved, </w:t>
      </w:r>
      <w:r w:rsidR="002C34A6">
        <w:rPr>
          <w:rFonts w:ascii="Tahoma" w:hAnsi="Tahoma" w:cs="Tahoma"/>
          <w:sz w:val="22"/>
          <w:szCs w:val="22"/>
          <w:lang w:val="en-IE"/>
        </w:rPr>
        <w:t xml:space="preserve">a three year plan for the implementation of diocesan safeguarding policy across the Diocese’s 199 parishes and its various diocesan agencies.  The three year plan runs from the beginning of 2017 to the end of 2019. </w:t>
      </w:r>
    </w:p>
    <w:p w:rsidR="00EE39CC" w:rsidRDefault="00EE39CC" w:rsidP="00CF0171">
      <w:pPr>
        <w:ind w:left="360"/>
        <w:rPr>
          <w:rFonts w:ascii="Tahoma" w:hAnsi="Tahoma" w:cs="Tahoma"/>
          <w:sz w:val="22"/>
          <w:szCs w:val="22"/>
          <w:lang w:val="en-IE"/>
        </w:rPr>
      </w:pPr>
    </w:p>
    <w:p w:rsidR="00CF0171" w:rsidRDefault="00CF0171" w:rsidP="00CF0171">
      <w:pPr>
        <w:ind w:left="360"/>
        <w:rPr>
          <w:rFonts w:ascii="Tahoma" w:hAnsi="Tahoma" w:cs="Tahoma"/>
          <w:sz w:val="22"/>
          <w:szCs w:val="22"/>
          <w:lang w:val="en-IE"/>
        </w:rPr>
      </w:pPr>
      <w:r>
        <w:rPr>
          <w:rFonts w:ascii="Tahoma" w:hAnsi="Tahoma" w:cs="Tahoma"/>
          <w:sz w:val="22"/>
          <w:szCs w:val="22"/>
          <w:lang w:val="en-IE"/>
        </w:rPr>
        <w:t>This is the second such plan devised by the Committee, the first having expired at the end of 2016.  A significant dev</w:t>
      </w:r>
      <w:r w:rsidR="00EE39CC">
        <w:rPr>
          <w:rFonts w:ascii="Tahoma" w:hAnsi="Tahoma" w:cs="Tahoma"/>
          <w:sz w:val="22"/>
          <w:szCs w:val="22"/>
          <w:lang w:val="en-IE"/>
        </w:rPr>
        <w:t>el</w:t>
      </w:r>
      <w:r>
        <w:rPr>
          <w:rFonts w:ascii="Tahoma" w:hAnsi="Tahoma" w:cs="Tahoma"/>
          <w:sz w:val="22"/>
          <w:szCs w:val="22"/>
          <w:lang w:val="en-IE"/>
        </w:rPr>
        <w:t xml:space="preserve">opment is that the remit of the committee has been extended to include </w:t>
      </w:r>
      <w:r w:rsidR="00EE39CC">
        <w:rPr>
          <w:rFonts w:ascii="Tahoma" w:hAnsi="Tahoma" w:cs="Tahoma"/>
          <w:sz w:val="22"/>
          <w:szCs w:val="22"/>
          <w:lang w:val="en-IE"/>
        </w:rPr>
        <w:t xml:space="preserve">safeguarding of </w:t>
      </w:r>
      <w:r>
        <w:rPr>
          <w:rFonts w:ascii="Tahoma" w:hAnsi="Tahoma" w:cs="Tahoma"/>
          <w:sz w:val="22"/>
          <w:szCs w:val="22"/>
          <w:lang w:val="en-IE"/>
        </w:rPr>
        <w:t>vulnerable adults</w:t>
      </w:r>
      <w:r w:rsidR="00EE39CC">
        <w:rPr>
          <w:rFonts w:ascii="Tahoma" w:hAnsi="Tahoma" w:cs="Tahoma"/>
          <w:sz w:val="22"/>
          <w:szCs w:val="22"/>
          <w:lang w:val="en-IE"/>
        </w:rPr>
        <w:t>.</w:t>
      </w:r>
    </w:p>
    <w:p w:rsidR="00EE39CC" w:rsidRDefault="00EE39CC" w:rsidP="00CF0171">
      <w:pPr>
        <w:ind w:left="360"/>
        <w:rPr>
          <w:rFonts w:ascii="Tahoma" w:hAnsi="Tahoma" w:cs="Tahoma"/>
          <w:sz w:val="22"/>
          <w:szCs w:val="22"/>
          <w:lang w:val="en-IE"/>
        </w:rPr>
      </w:pPr>
    </w:p>
    <w:p w:rsidR="00EE39CC" w:rsidRDefault="00EE39CC" w:rsidP="00EE39CC">
      <w:pPr>
        <w:ind w:left="360"/>
        <w:rPr>
          <w:rFonts w:ascii="Tahoma" w:hAnsi="Tahoma" w:cs="Tahoma"/>
          <w:sz w:val="22"/>
          <w:szCs w:val="22"/>
          <w:lang w:val="en-IE"/>
        </w:rPr>
      </w:pPr>
      <w:r>
        <w:rPr>
          <w:rFonts w:ascii="Tahoma" w:hAnsi="Tahoma" w:cs="Tahoma"/>
          <w:sz w:val="22"/>
          <w:szCs w:val="22"/>
          <w:lang w:val="en-IE"/>
        </w:rPr>
        <w:t>The plan is broken down into ten strategic objectives which are set out below, along with their proposed completion dates.</w:t>
      </w:r>
    </w:p>
    <w:p w:rsidR="00EE39CC" w:rsidRDefault="00EE39CC" w:rsidP="00CF0171">
      <w:pPr>
        <w:ind w:left="360"/>
        <w:rPr>
          <w:rFonts w:ascii="Tahoma" w:hAnsi="Tahoma" w:cs="Tahoma"/>
          <w:sz w:val="22"/>
          <w:szCs w:val="22"/>
          <w:lang w:val="en-IE"/>
        </w:rPr>
      </w:pPr>
    </w:p>
    <w:p w:rsidR="00CE5507" w:rsidRDefault="00CE5507" w:rsidP="00CE5507">
      <w:pPr>
        <w:ind w:left="360"/>
        <w:jc w:val="center"/>
        <w:rPr>
          <w:rFonts w:ascii="Tahoma" w:hAnsi="Tahoma" w:cs="Tahoma"/>
          <w:sz w:val="22"/>
          <w:szCs w:val="22"/>
          <w:lang w:val="en-IE"/>
        </w:rPr>
      </w:pPr>
    </w:p>
    <w:p w:rsidR="00B93190" w:rsidRDefault="00986242" w:rsidP="00CE5507">
      <w:pPr>
        <w:numPr>
          <w:ilvl w:val="0"/>
          <w:numId w:val="1"/>
        </w:numPr>
        <w:rPr>
          <w:rFonts w:ascii="Tahoma" w:hAnsi="Tahoma" w:cs="Tahoma"/>
          <w:sz w:val="22"/>
          <w:szCs w:val="22"/>
          <w:lang w:val="en-IE"/>
        </w:rPr>
      </w:pPr>
      <w:r>
        <w:rPr>
          <w:rFonts w:ascii="Tahoma" w:hAnsi="Tahoma" w:cs="Tahoma"/>
          <w:sz w:val="22"/>
          <w:szCs w:val="22"/>
          <w:lang w:val="en-IE"/>
        </w:rPr>
        <w:t>A</w:t>
      </w:r>
      <w:r w:rsidR="00B93190">
        <w:rPr>
          <w:rFonts w:ascii="Tahoma" w:hAnsi="Tahoma" w:cs="Tahoma"/>
          <w:sz w:val="22"/>
          <w:szCs w:val="22"/>
          <w:lang w:val="en-IE"/>
        </w:rPr>
        <w:t xml:space="preserve">n updated version of </w:t>
      </w:r>
      <w:r w:rsidR="00B93190" w:rsidRPr="00B93190">
        <w:rPr>
          <w:rFonts w:ascii="Tahoma" w:hAnsi="Tahoma" w:cs="Tahoma"/>
          <w:i/>
          <w:sz w:val="22"/>
          <w:szCs w:val="22"/>
          <w:lang w:val="en-IE"/>
        </w:rPr>
        <w:t>Archdiocese of Dublin: Child Safeguarding and Protection Policy and Procedures</w:t>
      </w:r>
      <w:r w:rsidR="00B93190">
        <w:rPr>
          <w:rFonts w:ascii="Tahoma" w:hAnsi="Tahoma" w:cs="Tahoma"/>
          <w:sz w:val="22"/>
          <w:szCs w:val="22"/>
          <w:lang w:val="en-IE"/>
        </w:rPr>
        <w:t xml:space="preserve"> </w:t>
      </w:r>
      <w:r>
        <w:rPr>
          <w:rFonts w:ascii="Tahoma" w:hAnsi="Tahoma" w:cs="Tahoma"/>
          <w:sz w:val="22"/>
          <w:szCs w:val="22"/>
          <w:lang w:val="en-IE"/>
        </w:rPr>
        <w:t>will be published in 2017 to take account of</w:t>
      </w:r>
      <w:r w:rsidR="00B93190">
        <w:rPr>
          <w:rFonts w:ascii="Tahoma" w:hAnsi="Tahoma" w:cs="Tahoma"/>
          <w:sz w:val="22"/>
          <w:szCs w:val="22"/>
          <w:lang w:val="en-IE"/>
        </w:rPr>
        <w:t xml:space="preserve"> changes to legislation and Church guidelines.</w:t>
      </w:r>
    </w:p>
    <w:p w:rsidR="00B93190" w:rsidRDefault="00B93190" w:rsidP="00B93190">
      <w:pPr>
        <w:ind w:left="1080"/>
        <w:rPr>
          <w:rFonts w:ascii="Tahoma" w:hAnsi="Tahoma" w:cs="Tahoma"/>
          <w:sz w:val="22"/>
          <w:szCs w:val="22"/>
          <w:lang w:val="en-IE"/>
        </w:rPr>
      </w:pPr>
    </w:p>
    <w:p w:rsidR="00CE5507" w:rsidRDefault="002C34A6" w:rsidP="00CE5507">
      <w:pPr>
        <w:numPr>
          <w:ilvl w:val="0"/>
          <w:numId w:val="1"/>
        </w:numPr>
        <w:rPr>
          <w:rFonts w:ascii="Tahoma" w:hAnsi="Tahoma" w:cs="Tahoma"/>
          <w:sz w:val="22"/>
          <w:szCs w:val="22"/>
          <w:lang w:val="en-IE"/>
        </w:rPr>
      </w:pPr>
      <w:r>
        <w:rPr>
          <w:rFonts w:ascii="Tahoma" w:hAnsi="Tahoma" w:cs="Tahoma"/>
          <w:sz w:val="22"/>
          <w:szCs w:val="22"/>
          <w:lang w:val="en-IE"/>
        </w:rPr>
        <w:t>By the end of 2018 e</w:t>
      </w:r>
      <w:r w:rsidR="00CE5507">
        <w:rPr>
          <w:rFonts w:ascii="Tahoma" w:hAnsi="Tahoma" w:cs="Tahoma"/>
          <w:sz w:val="22"/>
          <w:szCs w:val="22"/>
          <w:lang w:val="en-IE"/>
        </w:rPr>
        <w:t xml:space="preserve">ach parish will </w:t>
      </w:r>
      <w:r>
        <w:rPr>
          <w:rFonts w:ascii="Tahoma" w:hAnsi="Tahoma" w:cs="Tahoma"/>
          <w:sz w:val="22"/>
          <w:szCs w:val="22"/>
          <w:lang w:val="en-IE"/>
        </w:rPr>
        <w:t xml:space="preserve">have an up to date register </w:t>
      </w:r>
      <w:r w:rsidR="00CE5507">
        <w:rPr>
          <w:rFonts w:ascii="Tahoma" w:hAnsi="Tahoma" w:cs="Tahoma"/>
          <w:sz w:val="22"/>
          <w:szCs w:val="22"/>
          <w:lang w:val="en-IE"/>
        </w:rPr>
        <w:t>of those</w:t>
      </w:r>
      <w:r>
        <w:rPr>
          <w:rFonts w:ascii="Tahoma" w:hAnsi="Tahoma" w:cs="Tahoma"/>
          <w:sz w:val="22"/>
          <w:szCs w:val="22"/>
          <w:lang w:val="en-IE"/>
        </w:rPr>
        <w:t xml:space="preserve"> workin</w:t>
      </w:r>
      <w:r w:rsidR="007F3D74">
        <w:rPr>
          <w:rFonts w:ascii="Tahoma" w:hAnsi="Tahoma" w:cs="Tahoma"/>
          <w:sz w:val="22"/>
          <w:szCs w:val="22"/>
          <w:lang w:val="en-IE"/>
        </w:rPr>
        <w:t>g for the parish containing</w:t>
      </w:r>
      <w:r w:rsidR="00CE5507">
        <w:rPr>
          <w:rFonts w:ascii="Tahoma" w:hAnsi="Tahoma" w:cs="Tahoma"/>
          <w:sz w:val="22"/>
          <w:szCs w:val="22"/>
          <w:lang w:val="en-IE"/>
        </w:rPr>
        <w:t xml:space="preserve"> a record of their vetting and</w:t>
      </w:r>
      <w:r w:rsidR="00986242">
        <w:rPr>
          <w:rFonts w:ascii="Tahoma" w:hAnsi="Tahoma" w:cs="Tahoma"/>
          <w:sz w:val="22"/>
          <w:szCs w:val="22"/>
          <w:lang w:val="en-IE"/>
        </w:rPr>
        <w:t xml:space="preserve"> training.</w:t>
      </w:r>
    </w:p>
    <w:p w:rsidR="002C34A6" w:rsidRDefault="002C34A6" w:rsidP="002C34A6">
      <w:pPr>
        <w:ind w:left="1080"/>
        <w:rPr>
          <w:rFonts w:ascii="Tahoma" w:hAnsi="Tahoma" w:cs="Tahoma"/>
          <w:sz w:val="22"/>
          <w:szCs w:val="22"/>
          <w:lang w:val="en-IE"/>
        </w:rPr>
      </w:pPr>
    </w:p>
    <w:p w:rsidR="00CE5507" w:rsidRDefault="00474B64" w:rsidP="00CE5507">
      <w:pPr>
        <w:numPr>
          <w:ilvl w:val="0"/>
          <w:numId w:val="1"/>
        </w:numPr>
        <w:rPr>
          <w:rFonts w:ascii="Tahoma" w:hAnsi="Tahoma" w:cs="Tahoma"/>
          <w:sz w:val="22"/>
          <w:szCs w:val="22"/>
          <w:lang w:val="en-IE"/>
        </w:rPr>
      </w:pPr>
      <w:r>
        <w:rPr>
          <w:rFonts w:ascii="Tahoma" w:hAnsi="Tahoma" w:cs="Tahoma"/>
          <w:sz w:val="22"/>
          <w:szCs w:val="22"/>
          <w:lang w:val="en-IE"/>
        </w:rPr>
        <w:t>From 2018</w:t>
      </w:r>
      <w:r w:rsidR="007F3D74">
        <w:rPr>
          <w:rFonts w:ascii="Tahoma" w:hAnsi="Tahoma" w:cs="Tahoma"/>
          <w:sz w:val="22"/>
          <w:szCs w:val="22"/>
          <w:lang w:val="en-IE"/>
        </w:rPr>
        <w:t xml:space="preserve"> all </w:t>
      </w:r>
      <w:r w:rsidR="00CE5507">
        <w:rPr>
          <w:rFonts w:ascii="Tahoma" w:hAnsi="Tahoma" w:cs="Tahoma"/>
          <w:sz w:val="22"/>
          <w:szCs w:val="22"/>
          <w:lang w:val="en-IE"/>
        </w:rPr>
        <w:t>those engaged in public ministry in the diocese will un</w:t>
      </w:r>
      <w:r w:rsidR="00986242">
        <w:rPr>
          <w:rFonts w:ascii="Tahoma" w:hAnsi="Tahoma" w:cs="Tahoma"/>
          <w:sz w:val="22"/>
          <w:szCs w:val="22"/>
          <w:lang w:val="en-IE"/>
        </w:rPr>
        <w:t>dergo vetting every three years.</w:t>
      </w:r>
    </w:p>
    <w:p w:rsidR="007F3D74" w:rsidRDefault="007F3D74" w:rsidP="007F3D74">
      <w:pPr>
        <w:rPr>
          <w:rFonts w:ascii="Tahoma" w:hAnsi="Tahoma" w:cs="Tahoma"/>
          <w:sz w:val="22"/>
          <w:szCs w:val="22"/>
          <w:lang w:val="en-IE"/>
        </w:rPr>
      </w:pPr>
    </w:p>
    <w:p w:rsidR="00CE5507" w:rsidRDefault="00CE5507" w:rsidP="00CE5507">
      <w:pPr>
        <w:numPr>
          <w:ilvl w:val="0"/>
          <w:numId w:val="1"/>
        </w:numPr>
        <w:rPr>
          <w:rFonts w:ascii="Tahoma" w:hAnsi="Tahoma" w:cs="Tahoma"/>
          <w:sz w:val="22"/>
          <w:szCs w:val="22"/>
          <w:lang w:val="en-IE"/>
        </w:rPr>
      </w:pPr>
      <w:r>
        <w:rPr>
          <w:rFonts w:ascii="Tahoma" w:hAnsi="Tahoma" w:cs="Tahoma"/>
          <w:sz w:val="22"/>
          <w:szCs w:val="22"/>
          <w:lang w:val="en-IE"/>
        </w:rPr>
        <w:t>Taking the beginning of 2015 as the baseline</w:t>
      </w:r>
      <w:r w:rsidR="00986242">
        <w:rPr>
          <w:rFonts w:ascii="Tahoma" w:hAnsi="Tahoma" w:cs="Tahoma"/>
          <w:sz w:val="22"/>
          <w:szCs w:val="22"/>
          <w:lang w:val="en-IE"/>
        </w:rPr>
        <w:t>,</w:t>
      </w:r>
      <w:r>
        <w:rPr>
          <w:rFonts w:ascii="Tahoma" w:hAnsi="Tahoma" w:cs="Tahoma"/>
          <w:sz w:val="22"/>
          <w:szCs w:val="22"/>
          <w:lang w:val="en-IE"/>
        </w:rPr>
        <w:t xml:space="preserve"> every priest, deacon, parish sister, safeguarding representative and those working with children and vulnerable adults will have completed one day safeguard</w:t>
      </w:r>
      <w:r w:rsidR="00986242">
        <w:rPr>
          <w:rFonts w:ascii="Tahoma" w:hAnsi="Tahoma" w:cs="Tahoma"/>
          <w:sz w:val="22"/>
          <w:szCs w:val="22"/>
          <w:lang w:val="en-IE"/>
        </w:rPr>
        <w:t>ing training by the end of 2019.</w:t>
      </w:r>
    </w:p>
    <w:p w:rsidR="007F3D74" w:rsidRDefault="007F3D74" w:rsidP="007F3D74">
      <w:pPr>
        <w:rPr>
          <w:rFonts w:ascii="Tahoma" w:hAnsi="Tahoma" w:cs="Tahoma"/>
          <w:sz w:val="22"/>
          <w:szCs w:val="22"/>
          <w:lang w:val="en-IE"/>
        </w:rPr>
      </w:pPr>
    </w:p>
    <w:p w:rsidR="00CE5507" w:rsidRDefault="007F3D74" w:rsidP="00CE5507">
      <w:pPr>
        <w:numPr>
          <w:ilvl w:val="0"/>
          <w:numId w:val="1"/>
        </w:numPr>
        <w:rPr>
          <w:rFonts w:ascii="Tahoma" w:hAnsi="Tahoma" w:cs="Tahoma"/>
          <w:sz w:val="22"/>
          <w:szCs w:val="22"/>
          <w:lang w:val="en-IE"/>
        </w:rPr>
      </w:pPr>
      <w:r>
        <w:rPr>
          <w:rFonts w:ascii="Tahoma" w:hAnsi="Tahoma" w:cs="Tahoma"/>
          <w:sz w:val="22"/>
          <w:szCs w:val="22"/>
          <w:lang w:val="en-IE"/>
        </w:rPr>
        <w:t>From 2017 i</w:t>
      </w:r>
      <w:r w:rsidR="00CE5507">
        <w:rPr>
          <w:rFonts w:ascii="Tahoma" w:hAnsi="Tahoma" w:cs="Tahoma"/>
          <w:sz w:val="22"/>
          <w:szCs w:val="22"/>
          <w:lang w:val="en-IE"/>
        </w:rPr>
        <w:t>nformation sessions will be p</w:t>
      </w:r>
      <w:r w:rsidR="00986242">
        <w:rPr>
          <w:rFonts w:ascii="Tahoma" w:hAnsi="Tahoma" w:cs="Tahoma"/>
          <w:sz w:val="22"/>
          <w:szCs w:val="22"/>
          <w:lang w:val="en-IE"/>
        </w:rPr>
        <w:t>rovided in parishes as required.</w:t>
      </w:r>
    </w:p>
    <w:p w:rsidR="007F3D74" w:rsidRDefault="007F3D74" w:rsidP="007F3D74">
      <w:pPr>
        <w:rPr>
          <w:rFonts w:ascii="Tahoma" w:hAnsi="Tahoma" w:cs="Tahoma"/>
          <w:sz w:val="22"/>
          <w:szCs w:val="22"/>
          <w:lang w:val="en-IE"/>
        </w:rPr>
      </w:pPr>
    </w:p>
    <w:p w:rsidR="00CE5507" w:rsidRDefault="007F3D74" w:rsidP="00CE5507">
      <w:pPr>
        <w:numPr>
          <w:ilvl w:val="0"/>
          <w:numId w:val="1"/>
        </w:numPr>
        <w:rPr>
          <w:rFonts w:ascii="Tahoma" w:hAnsi="Tahoma" w:cs="Tahoma"/>
          <w:sz w:val="22"/>
          <w:szCs w:val="22"/>
          <w:lang w:val="en-IE"/>
        </w:rPr>
      </w:pPr>
      <w:r>
        <w:rPr>
          <w:rFonts w:ascii="Tahoma" w:hAnsi="Tahoma" w:cs="Tahoma"/>
          <w:sz w:val="22"/>
          <w:szCs w:val="22"/>
          <w:lang w:val="en-IE"/>
        </w:rPr>
        <w:t xml:space="preserve">By the end of 2019 the </w:t>
      </w:r>
      <w:r w:rsidR="00CE5507">
        <w:rPr>
          <w:rFonts w:ascii="Tahoma" w:hAnsi="Tahoma" w:cs="Tahoma"/>
          <w:sz w:val="22"/>
          <w:szCs w:val="22"/>
          <w:lang w:val="en-IE"/>
        </w:rPr>
        <w:t>C</w:t>
      </w:r>
      <w:r>
        <w:rPr>
          <w:rFonts w:ascii="Tahoma" w:hAnsi="Tahoma" w:cs="Tahoma"/>
          <w:sz w:val="22"/>
          <w:szCs w:val="22"/>
          <w:lang w:val="en-IE"/>
        </w:rPr>
        <w:t>hild Safeguarding and Protection Service (CSPS)</w:t>
      </w:r>
      <w:r w:rsidR="00CE5507">
        <w:rPr>
          <w:rFonts w:ascii="Tahoma" w:hAnsi="Tahoma" w:cs="Tahoma"/>
          <w:sz w:val="22"/>
          <w:szCs w:val="22"/>
          <w:lang w:val="en-IE"/>
        </w:rPr>
        <w:t xml:space="preserve"> will </w:t>
      </w:r>
      <w:r>
        <w:rPr>
          <w:rFonts w:ascii="Tahoma" w:hAnsi="Tahoma" w:cs="Tahoma"/>
          <w:sz w:val="22"/>
          <w:szCs w:val="22"/>
          <w:lang w:val="en-IE"/>
        </w:rPr>
        <w:t xml:space="preserve">have </w:t>
      </w:r>
      <w:r w:rsidR="00CE5507">
        <w:rPr>
          <w:rFonts w:ascii="Tahoma" w:hAnsi="Tahoma" w:cs="Tahoma"/>
          <w:sz w:val="22"/>
          <w:szCs w:val="22"/>
          <w:lang w:val="en-IE"/>
        </w:rPr>
        <w:t>canvass</w:t>
      </w:r>
      <w:r>
        <w:rPr>
          <w:rFonts w:ascii="Tahoma" w:hAnsi="Tahoma" w:cs="Tahoma"/>
          <w:sz w:val="22"/>
          <w:szCs w:val="22"/>
          <w:lang w:val="en-IE"/>
        </w:rPr>
        <w:t>ed the</w:t>
      </w:r>
      <w:r w:rsidR="00CE5507">
        <w:rPr>
          <w:rFonts w:ascii="Tahoma" w:hAnsi="Tahoma" w:cs="Tahoma"/>
          <w:sz w:val="22"/>
          <w:szCs w:val="22"/>
          <w:lang w:val="en-IE"/>
        </w:rPr>
        <w:t xml:space="preserve"> views </w:t>
      </w:r>
      <w:r>
        <w:rPr>
          <w:rFonts w:ascii="Tahoma" w:hAnsi="Tahoma" w:cs="Tahoma"/>
          <w:sz w:val="22"/>
          <w:szCs w:val="22"/>
          <w:lang w:val="en-IE"/>
        </w:rPr>
        <w:t xml:space="preserve">of a representative sample of young people and their parents </w:t>
      </w:r>
      <w:r w:rsidR="00CE5507">
        <w:rPr>
          <w:rFonts w:ascii="Tahoma" w:hAnsi="Tahoma" w:cs="Tahoma"/>
          <w:sz w:val="22"/>
          <w:szCs w:val="22"/>
          <w:lang w:val="en-IE"/>
        </w:rPr>
        <w:t>on di</w:t>
      </w:r>
      <w:r>
        <w:rPr>
          <w:rFonts w:ascii="Tahoma" w:hAnsi="Tahoma" w:cs="Tahoma"/>
          <w:sz w:val="22"/>
          <w:szCs w:val="22"/>
          <w:lang w:val="en-IE"/>
        </w:rPr>
        <w:t>ocesan safeguarding activity in order to encourage and promote greater participation in such safeguarding activity</w:t>
      </w:r>
      <w:r w:rsidR="00986242">
        <w:rPr>
          <w:rFonts w:ascii="Tahoma" w:hAnsi="Tahoma" w:cs="Tahoma"/>
          <w:sz w:val="22"/>
          <w:szCs w:val="22"/>
          <w:lang w:val="en-IE"/>
        </w:rPr>
        <w:t>.</w:t>
      </w:r>
    </w:p>
    <w:p w:rsidR="007F3D74" w:rsidRDefault="007F3D74" w:rsidP="007F3D74">
      <w:pPr>
        <w:ind w:left="1080"/>
        <w:rPr>
          <w:rFonts w:ascii="Tahoma" w:hAnsi="Tahoma" w:cs="Tahoma"/>
          <w:sz w:val="22"/>
          <w:szCs w:val="22"/>
          <w:lang w:val="en-IE"/>
        </w:rPr>
      </w:pPr>
    </w:p>
    <w:p w:rsidR="00CE5507" w:rsidRDefault="007F3D74" w:rsidP="00CE5507">
      <w:pPr>
        <w:numPr>
          <w:ilvl w:val="0"/>
          <w:numId w:val="1"/>
        </w:numPr>
        <w:rPr>
          <w:rFonts w:ascii="Tahoma" w:hAnsi="Tahoma" w:cs="Tahoma"/>
          <w:sz w:val="22"/>
          <w:szCs w:val="22"/>
          <w:lang w:val="en-IE"/>
        </w:rPr>
      </w:pPr>
      <w:r>
        <w:rPr>
          <w:rFonts w:ascii="Tahoma" w:hAnsi="Tahoma" w:cs="Tahoma"/>
          <w:sz w:val="22"/>
          <w:szCs w:val="22"/>
          <w:lang w:val="en-IE"/>
        </w:rPr>
        <w:lastRenderedPageBreak/>
        <w:t>Beginning in 2018 r</w:t>
      </w:r>
      <w:r w:rsidR="00CE5507">
        <w:rPr>
          <w:rFonts w:ascii="Tahoma" w:hAnsi="Tahoma" w:cs="Tahoma"/>
          <w:sz w:val="22"/>
          <w:szCs w:val="22"/>
          <w:lang w:val="en-IE"/>
        </w:rPr>
        <w:t xml:space="preserve">egional meetings of parish safeguarding representatives will be convened to discuss safeguarding issues, to encourage sharing of good practice </w:t>
      </w:r>
      <w:r>
        <w:rPr>
          <w:rFonts w:ascii="Tahoma" w:hAnsi="Tahoma" w:cs="Tahoma"/>
          <w:sz w:val="22"/>
          <w:szCs w:val="22"/>
          <w:lang w:val="en-IE"/>
        </w:rPr>
        <w:t>across parishes and to promote</w:t>
      </w:r>
      <w:r w:rsidR="00986242">
        <w:rPr>
          <w:rFonts w:ascii="Tahoma" w:hAnsi="Tahoma" w:cs="Tahoma"/>
          <w:sz w:val="22"/>
          <w:szCs w:val="22"/>
          <w:lang w:val="en-IE"/>
        </w:rPr>
        <w:t xml:space="preserve"> cooperation between them.</w:t>
      </w:r>
    </w:p>
    <w:p w:rsidR="007F3D74" w:rsidRDefault="007F3D74" w:rsidP="007F3D74">
      <w:pPr>
        <w:rPr>
          <w:rFonts w:ascii="Tahoma" w:hAnsi="Tahoma" w:cs="Tahoma"/>
          <w:sz w:val="22"/>
          <w:szCs w:val="22"/>
          <w:lang w:val="en-IE"/>
        </w:rPr>
      </w:pPr>
    </w:p>
    <w:p w:rsidR="00CE5507" w:rsidRDefault="00CE5507" w:rsidP="00CE5507">
      <w:pPr>
        <w:numPr>
          <w:ilvl w:val="0"/>
          <w:numId w:val="1"/>
        </w:numPr>
        <w:rPr>
          <w:rFonts w:ascii="Tahoma" w:hAnsi="Tahoma" w:cs="Tahoma"/>
          <w:sz w:val="22"/>
          <w:szCs w:val="22"/>
          <w:lang w:val="en-IE"/>
        </w:rPr>
      </w:pPr>
      <w:r>
        <w:rPr>
          <w:rFonts w:ascii="Tahoma" w:hAnsi="Tahoma" w:cs="Tahoma"/>
          <w:sz w:val="22"/>
          <w:szCs w:val="22"/>
          <w:lang w:val="en-IE"/>
        </w:rPr>
        <w:t>Beginning in 2018, each parish will audit its own safeguarding practice and report to CSP</w:t>
      </w:r>
      <w:r w:rsidR="00986242">
        <w:rPr>
          <w:rFonts w:ascii="Tahoma" w:hAnsi="Tahoma" w:cs="Tahoma"/>
          <w:sz w:val="22"/>
          <w:szCs w:val="22"/>
          <w:lang w:val="en-IE"/>
        </w:rPr>
        <w:t>S in March of each year.</w:t>
      </w:r>
    </w:p>
    <w:p w:rsidR="007F3D74" w:rsidRDefault="007F3D74" w:rsidP="007F3D74">
      <w:pPr>
        <w:rPr>
          <w:rFonts w:ascii="Tahoma" w:hAnsi="Tahoma" w:cs="Tahoma"/>
          <w:sz w:val="22"/>
          <w:szCs w:val="22"/>
          <w:lang w:val="en-IE"/>
        </w:rPr>
      </w:pPr>
    </w:p>
    <w:p w:rsidR="00CE5507" w:rsidRDefault="00CE5507" w:rsidP="00CE5507">
      <w:pPr>
        <w:numPr>
          <w:ilvl w:val="0"/>
          <w:numId w:val="1"/>
        </w:numPr>
        <w:rPr>
          <w:rFonts w:ascii="Tahoma" w:hAnsi="Tahoma" w:cs="Tahoma"/>
          <w:sz w:val="22"/>
          <w:szCs w:val="22"/>
          <w:lang w:val="en-IE"/>
        </w:rPr>
      </w:pPr>
      <w:r>
        <w:rPr>
          <w:rFonts w:ascii="Tahoma" w:hAnsi="Tahoma" w:cs="Tahoma"/>
          <w:sz w:val="22"/>
          <w:szCs w:val="22"/>
          <w:lang w:val="en-IE"/>
        </w:rPr>
        <w:t>In relation to vulnerable adults CSPS will:</w:t>
      </w:r>
    </w:p>
    <w:p w:rsidR="00CE5507" w:rsidRDefault="00CE5507" w:rsidP="00CE5507">
      <w:pPr>
        <w:numPr>
          <w:ilvl w:val="1"/>
          <w:numId w:val="1"/>
        </w:numPr>
        <w:rPr>
          <w:rFonts w:ascii="Tahoma" w:hAnsi="Tahoma" w:cs="Tahoma"/>
          <w:sz w:val="22"/>
          <w:szCs w:val="22"/>
          <w:lang w:val="en-IE"/>
        </w:rPr>
      </w:pPr>
      <w:r>
        <w:rPr>
          <w:rFonts w:ascii="Tahoma" w:hAnsi="Tahoma" w:cs="Tahoma"/>
          <w:sz w:val="22"/>
          <w:szCs w:val="22"/>
          <w:lang w:val="en-IE"/>
        </w:rPr>
        <w:t>Publish a safeguarding policy</w:t>
      </w:r>
      <w:r w:rsidR="007F3D74">
        <w:rPr>
          <w:rFonts w:ascii="Tahoma" w:hAnsi="Tahoma" w:cs="Tahoma"/>
          <w:sz w:val="22"/>
          <w:szCs w:val="22"/>
          <w:lang w:val="en-IE"/>
        </w:rPr>
        <w:t xml:space="preserve"> in 2017</w:t>
      </w:r>
      <w:r>
        <w:rPr>
          <w:rFonts w:ascii="Tahoma" w:hAnsi="Tahoma" w:cs="Tahoma"/>
          <w:sz w:val="22"/>
          <w:szCs w:val="22"/>
          <w:lang w:val="en-IE"/>
        </w:rPr>
        <w:t>;</w:t>
      </w:r>
    </w:p>
    <w:p w:rsidR="00CE5507" w:rsidRDefault="00CE5507" w:rsidP="00CE5507">
      <w:pPr>
        <w:numPr>
          <w:ilvl w:val="1"/>
          <w:numId w:val="1"/>
        </w:numPr>
        <w:rPr>
          <w:rFonts w:ascii="Tahoma" w:hAnsi="Tahoma" w:cs="Tahoma"/>
          <w:sz w:val="22"/>
          <w:szCs w:val="22"/>
          <w:lang w:val="en-IE"/>
        </w:rPr>
      </w:pPr>
      <w:r>
        <w:rPr>
          <w:rFonts w:ascii="Tahoma" w:hAnsi="Tahoma" w:cs="Tahoma"/>
          <w:sz w:val="22"/>
          <w:szCs w:val="22"/>
          <w:lang w:val="en-IE"/>
        </w:rPr>
        <w:t>Produce practice guidelines</w:t>
      </w:r>
      <w:r w:rsidR="007F3D74">
        <w:rPr>
          <w:rFonts w:ascii="Tahoma" w:hAnsi="Tahoma" w:cs="Tahoma"/>
          <w:sz w:val="22"/>
          <w:szCs w:val="22"/>
          <w:lang w:val="en-IE"/>
        </w:rPr>
        <w:t xml:space="preserve"> during 2017</w:t>
      </w:r>
      <w:r>
        <w:rPr>
          <w:rFonts w:ascii="Tahoma" w:hAnsi="Tahoma" w:cs="Tahoma"/>
          <w:sz w:val="22"/>
          <w:szCs w:val="22"/>
          <w:lang w:val="en-IE"/>
        </w:rPr>
        <w:t>;</w:t>
      </w:r>
    </w:p>
    <w:p w:rsidR="00CE5507" w:rsidRDefault="00CE5507" w:rsidP="00CE5507">
      <w:pPr>
        <w:numPr>
          <w:ilvl w:val="1"/>
          <w:numId w:val="1"/>
        </w:numPr>
        <w:rPr>
          <w:rFonts w:ascii="Tahoma" w:hAnsi="Tahoma" w:cs="Tahoma"/>
          <w:sz w:val="22"/>
          <w:szCs w:val="22"/>
          <w:lang w:val="en-IE"/>
        </w:rPr>
      </w:pPr>
      <w:r>
        <w:rPr>
          <w:rFonts w:ascii="Tahoma" w:hAnsi="Tahoma" w:cs="Tahoma"/>
          <w:sz w:val="22"/>
          <w:szCs w:val="22"/>
          <w:lang w:val="en-IE"/>
        </w:rPr>
        <w:t>Design and deliver training</w:t>
      </w:r>
      <w:r w:rsidR="007F3D74">
        <w:rPr>
          <w:rFonts w:ascii="Tahoma" w:hAnsi="Tahoma" w:cs="Tahoma"/>
          <w:sz w:val="22"/>
          <w:szCs w:val="22"/>
          <w:lang w:val="en-IE"/>
        </w:rPr>
        <w:t>, commencing in 2018</w:t>
      </w:r>
      <w:r>
        <w:rPr>
          <w:rFonts w:ascii="Tahoma" w:hAnsi="Tahoma" w:cs="Tahoma"/>
          <w:sz w:val="22"/>
          <w:szCs w:val="22"/>
          <w:lang w:val="en-IE"/>
        </w:rPr>
        <w:t>.</w:t>
      </w:r>
    </w:p>
    <w:p w:rsidR="007F3D74" w:rsidRDefault="007F3D74" w:rsidP="007F3D74">
      <w:pPr>
        <w:ind w:left="1800"/>
        <w:rPr>
          <w:rFonts w:ascii="Tahoma" w:hAnsi="Tahoma" w:cs="Tahoma"/>
          <w:sz w:val="22"/>
          <w:szCs w:val="22"/>
          <w:lang w:val="en-IE"/>
        </w:rPr>
      </w:pPr>
    </w:p>
    <w:p w:rsidR="00CE5507" w:rsidRDefault="007F3D74" w:rsidP="00CE5507">
      <w:pPr>
        <w:numPr>
          <w:ilvl w:val="0"/>
          <w:numId w:val="1"/>
        </w:numPr>
        <w:rPr>
          <w:rFonts w:ascii="Tahoma" w:hAnsi="Tahoma" w:cs="Tahoma"/>
          <w:sz w:val="22"/>
          <w:szCs w:val="22"/>
          <w:lang w:val="en-IE"/>
        </w:rPr>
      </w:pPr>
      <w:r>
        <w:rPr>
          <w:rFonts w:ascii="Tahoma" w:hAnsi="Tahoma" w:cs="Tahoma"/>
          <w:sz w:val="22"/>
          <w:szCs w:val="22"/>
          <w:lang w:val="en-IE"/>
        </w:rPr>
        <w:t xml:space="preserve">In 2018 </w:t>
      </w:r>
      <w:r w:rsidR="00CE5507">
        <w:rPr>
          <w:rFonts w:ascii="Tahoma" w:hAnsi="Tahoma" w:cs="Tahoma"/>
          <w:sz w:val="22"/>
          <w:szCs w:val="22"/>
          <w:lang w:val="en-IE"/>
        </w:rPr>
        <w:t>CSPS will produce safeguarding handbooks for both priests and safeguarding representatives to assist them to understand and discharge their responsibilities for safeguarding of children and vulnerable adults.</w:t>
      </w:r>
    </w:p>
    <w:p w:rsidR="00EE39CC" w:rsidRDefault="00EE39CC" w:rsidP="00EE39CC">
      <w:pPr>
        <w:rPr>
          <w:rFonts w:ascii="Tahoma" w:hAnsi="Tahoma" w:cs="Tahoma"/>
          <w:sz w:val="22"/>
          <w:szCs w:val="22"/>
          <w:lang w:val="en-IE"/>
        </w:rPr>
      </w:pPr>
    </w:p>
    <w:p w:rsidR="00EE39CC" w:rsidRDefault="00EE39CC" w:rsidP="00EE39CC">
      <w:pPr>
        <w:ind w:left="720"/>
        <w:rPr>
          <w:rFonts w:ascii="Tahoma" w:hAnsi="Tahoma" w:cs="Tahoma"/>
          <w:sz w:val="22"/>
          <w:szCs w:val="22"/>
          <w:lang w:val="en-IE"/>
        </w:rPr>
      </w:pPr>
      <w:r>
        <w:rPr>
          <w:rFonts w:ascii="Tahoma" w:hAnsi="Tahoma" w:cs="Tahoma"/>
          <w:sz w:val="22"/>
          <w:szCs w:val="22"/>
          <w:lang w:val="en-IE"/>
        </w:rPr>
        <w:t xml:space="preserve">Andrew Fagan of the Child Safeguarding and Protection Service (01 8360314/ </w:t>
      </w:r>
      <w:hyperlink r:id="rId7" w:history="1">
        <w:r w:rsidRPr="002F0026">
          <w:rPr>
            <w:rStyle w:val="Hyperlink"/>
            <w:rFonts w:ascii="Tahoma" w:hAnsi="Tahoma" w:cs="Tahoma"/>
            <w:sz w:val="22"/>
            <w:szCs w:val="22"/>
            <w:lang w:val="en-IE"/>
          </w:rPr>
          <w:t>andrew.fagan@dublindiocese.ie</w:t>
        </w:r>
      </w:hyperlink>
      <w:r>
        <w:rPr>
          <w:rFonts w:ascii="Tahoma" w:hAnsi="Tahoma" w:cs="Tahoma"/>
          <w:sz w:val="22"/>
          <w:szCs w:val="22"/>
          <w:lang w:val="en-IE"/>
        </w:rPr>
        <w:t xml:space="preserve"> ) is happy to deal with any queries about this plan.</w:t>
      </w:r>
    </w:p>
    <w:p w:rsidR="00921BD0" w:rsidRDefault="00921BD0" w:rsidP="00EE39CC">
      <w:pPr>
        <w:ind w:left="720"/>
        <w:rPr>
          <w:rFonts w:ascii="Tahoma" w:hAnsi="Tahoma" w:cs="Tahoma"/>
          <w:sz w:val="22"/>
          <w:szCs w:val="22"/>
          <w:lang w:val="en-IE"/>
        </w:rPr>
      </w:pPr>
    </w:p>
    <w:p w:rsidR="00921BD0" w:rsidRDefault="00921BD0" w:rsidP="00921BD0">
      <w:pPr>
        <w:ind w:left="720"/>
        <w:jc w:val="right"/>
        <w:rPr>
          <w:rFonts w:ascii="Tahoma" w:hAnsi="Tahoma" w:cs="Tahoma"/>
          <w:sz w:val="22"/>
          <w:szCs w:val="22"/>
          <w:lang w:val="en-IE"/>
        </w:rPr>
      </w:pPr>
      <w:r>
        <w:rPr>
          <w:rFonts w:ascii="Tahoma" w:hAnsi="Tahoma" w:cs="Tahoma"/>
          <w:sz w:val="22"/>
          <w:szCs w:val="22"/>
          <w:lang w:val="en-IE"/>
        </w:rPr>
        <w:t>Andrew Fagan</w:t>
      </w:r>
    </w:p>
    <w:p w:rsidR="00921BD0" w:rsidRDefault="00921BD0" w:rsidP="00921BD0">
      <w:pPr>
        <w:ind w:left="720"/>
        <w:jc w:val="right"/>
        <w:rPr>
          <w:rFonts w:ascii="Tahoma" w:hAnsi="Tahoma" w:cs="Tahoma"/>
          <w:sz w:val="22"/>
          <w:szCs w:val="22"/>
          <w:lang w:val="en-IE"/>
        </w:rPr>
      </w:pPr>
      <w:r>
        <w:rPr>
          <w:rFonts w:ascii="Tahoma" w:hAnsi="Tahoma" w:cs="Tahoma"/>
          <w:sz w:val="22"/>
          <w:szCs w:val="22"/>
          <w:lang w:val="en-IE"/>
        </w:rPr>
        <w:t>August 2017</w:t>
      </w:r>
    </w:p>
    <w:p w:rsidR="00EE39CC" w:rsidRDefault="00EE39CC" w:rsidP="00EE39CC">
      <w:pPr>
        <w:rPr>
          <w:rFonts w:ascii="Tahoma" w:hAnsi="Tahoma" w:cs="Tahoma"/>
          <w:sz w:val="22"/>
          <w:szCs w:val="22"/>
          <w:lang w:val="en-IE"/>
        </w:rPr>
      </w:pPr>
    </w:p>
    <w:p w:rsidR="00EE39CC" w:rsidRDefault="00EE39CC" w:rsidP="00EE39CC">
      <w:pPr>
        <w:rPr>
          <w:rFonts w:ascii="Tahoma" w:hAnsi="Tahoma" w:cs="Tahoma"/>
          <w:sz w:val="22"/>
          <w:szCs w:val="22"/>
          <w:lang w:val="en-IE"/>
        </w:rPr>
      </w:pPr>
    </w:p>
    <w:sectPr w:rsidR="00EE3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DD2"/>
    <w:multiLevelType w:val="hybridMultilevel"/>
    <w:tmpl w:val="8A38FF7C"/>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71"/>
    <w:rsid w:val="001C0EF0"/>
    <w:rsid w:val="002C34A6"/>
    <w:rsid w:val="002C7B4E"/>
    <w:rsid w:val="00474B64"/>
    <w:rsid w:val="004C5346"/>
    <w:rsid w:val="004E495B"/>
    <w:rsid w:val="006C0408"/>
    <w:rsid w:val="007F3D74"/>
    <w:rsid w:val="008209EA"/>
    <w:rsid w:val="00921BD0"/>
    <w:rsid w:val="00986242"/>
    <w:rsid w:val="00B93190"/>
    <w:rsid w:val="00CE5507"/>
    <w:rsid w:val="00CF0171"/>
    <w:rsid w:val="00EE39CC"/>
    <w:rsid w:val="00EF4B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74"/>
    <w:pPr>
      <w:ind w:left="720"/>
      <w:contextualSpacing/>
    </w:pPr>
  </w:style>
  <w:style w:type="character" w:styleId="Hyperlink">
    <w:name w:val="Hyperlink"/>
    <w:basedOn w:val="DefaultParagraphFont"/>
    <w:uiPriority w:val="99"/>
    <w:unhideWhenUsed/>
    <w:rsid w:val="00EE39CC"/>
    <w:rPr>
      <w:color w:val="0563C1" w:themeColor="hyperlink"/>
      <w:u w:val="single"/>
    </w:rPr>
  </w:style>
  <w:style w:type="paragraph" w:styleId="BalloonText">
    <w:name w:val="Balloon Text"/>
    <w:basedOn w:val="Normal"/>
    <w:link w:val="BalloonTextChar"/>
    <w:uiPriority w:val="99"/>
    <w:semiHidden/>
    <w:unhideWhenUsed/>
    <w:rsid w:val="006C0408"/>
    <w:rPr>
      <w:rFonts w:ascii="Tahoma" w:hAnsi="Tahoma" w:cs="Tahoma"/>
      <w:sz w:val="16"/>
      <w:szCs w:val="16"/>
    </w:rPr>
  </w:style>
  <w:style w:type="character" w:customStyle="1" w:styleId="BalloonTextChar">
    <w:name w:val="Balloon Text Char"/>
    <w:basedOn w:val="DefaultParagraphFont"/>
    <w:link w:val="BalloonText"/>
    <w:uiPriority w:val="99"/>
    <w:semiHidden/>
    <w:rsid w:val="006C0408"/>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0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74"/>
    <w:pPr>
      <w:ind w:left="720"/>
      <w:contextualSpacing/>
    </w:pPr>
  </w:style>
  <w:style w:type="character" w:styleId="Hyperlink">
    <w:name w:val="Hyperlink"/>
    <w:basedOn w:val="DefaultParagraphFont"/>
    <w:uiPriority w:val="99"/>
    <w:unhideWhenUsed/>
    <w:rsid w:val="00EE39CC"/>
    <w:rPr>
      <w:color w:val="0563C1" w:themeColor="hyperlink"/>
      <w:u w:val="single"/>
    </w:rPr>
  </w:style>
  <w:style w:type="paragraph" w:styleId="BalloonText">
    <w:name w:val="Balloon Text"/>
    <w:basedOn w:val="Normal"/>
    <w:link w:val="BalloonTextChar"/>
    <w:uiPriority w:val="99"/>
    <w:semiHidden/>
    <w:unhideWhenUsed/>
    <w:rsid w:val="006C0408"/>
    <w:rPr>
      <w:rFonts w:ascii="Tahoma" w:hAnsi="Tahoma" w:cs="Tahoma"/>
      <w:sz w:val="16"/>
      <w:szCs w:val="16"/>
    </w:rPr>
  </w:style>
  <w:style w:type="character" w:customStyle="1" w:styleId="BalloonTextChar">
    <w:name w:val="Balloon Text Char"/>
    <w:basedOn w:val="DefaultParagraphFont"/>
    <w:link w:val="BalloonText"/>
    <w:uiPriority w:val="99"/>
    <w:semiHidden/>
    <w:rsid w:val="006C040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fagan@dublindioce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Fagan</dc:creator>
  <cp:lastModifiedBy>Vivienne Knight</cp:lastModifiedBy>
  <cp:revision>2</cp:revision>
  <dcterms:created xsi:type="dcterms:W3CDTF">2017-08-14T10:38:00Z</dcterms:created>
  <dcterms:modified xsi:type="dcterms:W3CDTF">2017-08-14T10:38:00Z</dcterms:modified>
</cp:coreProperties>
</file>